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360" w:lineRule="auto"/>
        <w:contextualSpacing w:val="0"/>
        <w:jc w:val="both"/>
      </w:pPr>
      <w:bookmarkStart w:colFirst="0" w:colLast="0" w:name="_gjdgxs" w:id="0"/>
      <w:bookmarkEnd w:id="0"/>
      <w:r w:rsidDel="00000000" w:rsidR="00000000" w:rsidRPr="00000000">
        <w:rPr>
          <w:rFonts w:ascii="Liberation Serif" w:cs="Liberation Serif" w:eastAsia="Liberation Serif" w:hAnsi="Liberation Serif"/>
          <w:b w:val="1"/>
          <w:sz w:val="30"/>
          <w:szCs w:val="30"/>
          <w:rtl w:val="0"/>
        </w:rPr>
        <w:t xml:space="preserve">Videokonkursi tingimused:</w:t>
      </w:r>
    </w:p>
    <w:p w:rsidR="00000000" w:rsidDel="00000000" w:rsidP="00000000" w:rsidRDefault="00000000" w:rsidRPr="00000000">
      <w:pPr>
        <w:widowControl w:val="0"/>
        <w:spacing w:after="0" w:before="0" w:line="360" w:lineRule="auto"/>
        <w:contextualSpacing w:val="0"/>
        <w:jc w:val="both"/>
      </w:pPr>
      <w:r w:rsidDel="00000000" w:rsidR="00000000" w:rsidRPr="00000000">
        <w:rPr>
          <w:rFonts w:ascii="Liberation Serif" w:cs="Liberation Serif" w:eastAsia="Liberation Serif" w:hAnsi="Liberation Serif"/>
          <w:b w:val="0"/>
          <w:sz w:val="24"/>
          <w:szCs w:val="24"/>
          <w:rtl w:val="0"/>
        </w:rPr>
        <w:t xml:space="preserve">1. Videokonkursi teema on „Minu tegus alkoholivaba elu”.</w:t>
      </w:r>
    </w:p>
    <w:p w:rsidR="00000000" w:rsidDel="00000000" w:rsidP="00000000" w:rsidRDefault="00000000" w:rsidRPr="00000000">
      <w:pPr>
        <w:widowControl w:val="0"/>
        <w:spacing w:after="0" w:before="0" w:line="360" w:lineRule="auto"/>
        <w:contextualSpacing w:val="0"/>
        <w:jc w:val="both"/>
      </w:pPr>
      <w:r w:rsidDel="00000000" w:rsidR="00000000" w:rsidRPr="00000000">
        <w:rPr>
          <w:rFonts w:ascii="Liberation Serif" w:cs="Liberation Serif" w:eastAsia="Liberation Serif" w:hAnsi="Liberation Serif"/>
          <w:b w:val="0"/>
          <w:sz w:val="24"/>
          <w:szCs w:val="24"/>
          <w:rtl w:val="0"/>
        </w:rPr>
        <w:t xml:space="preserve">2. Osaleda võivad kõik Valgamaal elavad noored vanuses 15-21, kas üksi või kuni 3 liikmeliste meeskondadena.</w:t>
      </w:r>
    </w:p>
    <w:p w:rsidR="00000000" w:rsidDel="00000000" w:rsidP="00000000" w:rsidRDefault="00000000" w:rsidRPr="00000000">
      <w:pPr>
        <w:widowControl w:val="0"/>
        <w:spacing w:after="0" w:before="0" w:line="360" w:lineRule="auto"/>
        <w:contextualSpacing w:val="0"/>
        <w:jc w:val="both"/>
      </w:pPr>
      <w:r w:rsidDel="00000000" w:rsidR="00000000" w:rsidRPr="00000000">
        <w:rPr>
          <w:rFonts w:ascii="Liberation Serif" w:cs="Liberation Serif" w:eastAsia="Liberation Serif" w:hAnsi="Liberation Serif"/>
          <w:b w:val="0"/>
          <w:sz w:val="24"/>
          <w:szCs w:val="24"/>
          <w:rtl w:val="0"/>
        </w:rPr>
        <w:t xml:space="preserve">3. Konkursile tuleb esitada video pikkusega kuni 2 minutit, video lõpus peab olema informatsioon, et videokonkurss on korraldatud Valgamaa Noorsootöökeskus Tankla ja Valga maavalitsuse poolt.</w:t>
      </w:r>
    </w:p>
    <w:p w:rsidR="00000000" w:rsidDel="00000000" w:rsidP="00000000" w:rsidRDefault="00000000" w:rsidRPr="00000000">
      <w:pPr>
        <w:widowControl w:val="0"/>
        <w:spacing w:after="0" w:before="0" w:line="360" w:lineRule="auto"/>
        <w:contextualSpacing w:val="0"/>
        <w:jc w:val="both"/>
      </w:pPr>
      <w:r w:rsidDel="00000000" w:rsidR="00000000" w:rsidRPr="00000000">
        <w:rPr>
          <w:rFonts w:ascii="Liberation Serif" w:cs="Liberation Serif" w:eastAsia="Liberation Serif" w:hAnsi="Liberation Serif"/>
          <w:b w:val="0"/>
          <w:sz w:val="24"/>
          <w:szCs w:val="24"/>
          <w:rtl w:val="0"/>
        </w:rPr>
        <w:t xml:space="preserve">4. Videod ei tohi õhutada vägivallale ega seadusega vastuolus olevatele tegudele.</w:t>
      </w:r>
    </w:p>
    <w:p w:rsidR="00000000" w:rsidDel="00000000" w:rsidP="00000000" w:rsidRDefault="00000000" w:rsidRPr="00000000">
      <w:pPr>
        <w:widowControl w:val="0"/>
        <w:spacing w:after="0" w:before="0" w:line="360" w:lineRule="auto"/>
        <w:contextualSpacing w:val="0"/>
        <w:jc w:val="both"/>
      </w:pPr>
      <w:r w:rsidDel="00000000" w:rsidR="00000000" w:rsidRPr="00000000">
        <w:rPr>
          <w:rFonts w:ascii="Liberation Serif" w:cs="Liberation Serif" w:eastAsia="Liberation Serif" w:hAnsi="Liberation Serif"/>
          <w:b w:val="0"/>
          <w:sz w:val="24"/>
          <w:szCs w:val="24"/>
          <w:rtl w:val="0"/>
        </w:rPr>
        <w:t xml:space="preserve">5. Konkursi töö tuleb esitada vahemikus 04.11.2016 kuni 22.11.2016. E-posti aadressile videokonkurss2016@gmail.com või tuua Valga Avatud Noortekeskusesse märksõnaga “Videokonkurss“, saadetavas kirjas peab sisalduma:</w:t>
      </w:r>
    </w:p>
    <w:p w:rsidR="00000000" w:rsidDel="00000000" w:rsidP="00000000" w:rsidRDefault="00000000" w:rsidRPr="00000000">
      <w:pPr>
        <w:widowControl w:val="0"/>
        <w:numPr>
          <w:ilvl w:val="0"/>
          <w:numId w:val="1"/>
        </w:numPr>
        <w:spacing w:after="0" w:before="0" w:line="360" w:lineRule="auto"/>
        <w:ind w:left="0" w:firstLine="0"/>
        <w:jc w:val="both"/>
        <w:rPr>
          <w:b w:val="0"/>
          <w:sz w:val="24"/>
          <w:szCs w:val="24"/>
        </w:rPr>
      </w:pPr>
      <w:r w:rsidDel="00000000" w:rsidR="00000000" w:rsidRPr="00000000">
        <w:rPr>
          <w:rFonts w:ascii="Liberation Serif" w:cs="Liberation Serif" w:eastAsia="Liberation Serif" w:hAnsi="Liberation Serif"/>
          <w:b w:val="0"/>
          <w:sz w:val="24"/>
          <w:szCs w:val="24"/>
          <w:rtl w:val="0"/>
        </w:rPr>
        <w:t xml:space="preserve">esitatava võistlustöö pealkiri;</w:t>
      </w:r>
    </w:p>
    <w:p w:rsidR="00000000" w:rsidDel="00000000" w:rsidP="00000000" w:rsidRDefault="00000000" w:rsidRPr="00000000">
      <w:pPr>
        <w:widowControl w:val="0"/>
        <w:numPr>
          <w:ilvl w:val="0"/>
          <w:numId w:val="1"/>
        </w:numPr>
        <w:spacing w:after="0" w:before="0" w:line="360" w:lineRule="auto"/>
        <w:ind w:left="0" w:firstLine="0"/>
        <w:jc w:val="both"/>
        <w:rPr>
          <w:b w:val="0"/>
          <w:sz w:val="24"/>
          <w:szCs w:val="24"/>
        </w:rPr>
      </w:pPr>
      <w:r w:rsidDel="00000000" w:rsidR="00000000" w:rsidRPr="00000000">
        <w:rPr>
          <w:rFonts w:ascii="Liberation Serif" w:cs="Liberation Serif" w:eastAsia="Liberation Serif" w:hAnsi="Liberation Serif"/>
          <w:b w:val="0"/>
          <w:sz w:val="24"/>
          <w:szCs w:val="24"/>
          <w:rtl w:val="0"/>
        </w:rPr>
        <w:t xml:space="preserve">autori ees- ja perekonnanimi, sünniaeg, e-post ja telefoninumber;</w:t>
      </w:r>
    </w:p>
    <w:p w:rsidR="00000000" w:rsidDel="00000000" w:rsidP="00000000" w:rsidRDefault="00000000" w:rsidRPr="00000000">
      <w:pPr>
        <w:widowControl w:val="0"/>
        <w:numPr>
          <w:ilvl w:val="0"/>
          <w:numId w:val="1"/>
        </w:numPr>
        <w:spacing w:after="0" w:before="0" w:line="360" w:lineRule="auto"/>
        <w:ind w:left="0" w:firstLine="0"/>
        <w:jc w:val="both"/>
        <w:rPr>
          <w:b w:val="0"/>
          <w:sz w:val="24"/>
          <w:szCs w:val="24"/>
        </w:rPr>
      </w:pPr>
      <w:r w:rsidDel="00000000" w:rsidR="00000000" w:rsidRPr="00000000">
        <w:rPr>
          <w:rFonts w:ascii="Liberation Serif" w:cs="Liberation Serif" w:eastAsia="Liberation Serif" w:hAnsi="Liberation Serif"/>
          <w:b w:val="0"/>
          <w:sz w:val="24"/>
          <w:szCs w:val="24"/>
          <w:rtl w:val="0"/>
        </w:rPr>
        <w:t xml:space="preserve">autorite meeskond esitab lisaks kõigi kaasautorite vastavad andmed;</w:t>
      </w:r>
    </w:p>
    <w:p w:rsidR="00000000" w:rsidDel="00000000" w:rsidP="00000000" w:rsidRDefault="00000000" w:rsidRPr="00000000">
      <w:pPr>
        <w:widowControl w:val="0"/>
        <w:spacing w:after="0" w:before="0" w:line="360" w:lineRule="auto"/>
        <w:contextualSpacing w:val="0"/>
        <w:jc w:val="both"/>
      </w:pPr>
      <w:r w:rsidDel="00000000" w:rsidR="00000000" w:rsidRPr="00000000">
        <w:rPr>
          <w:rFonts w:ascii="Liberation Serif" w:cs="Liberation Serif" w:eastAsia="Liberation Serif" w:hAnsi="Liberation Serif"/>
          <w:b w:val="0"/>
          <w:sz w:val="24"/>
          <w:szCs w:val="24"/>
          <w:rtl w:val="0"/>
        </w:rPr>
        <w:t xml:space="preserve">6. Pärast võistlustöö läkitamist saadetakse osalejale kolme tööpäeva jooksul kinnitus, et tema andmed on kätte saadud ning video olemasolu on kontrollitud.</w:t>
      </w:r>
    </w:p>
    <w:p w:rsidR="00000000" w:rsidDel="00000000" w:rsidP="00000000" w:rsidRDefault="00000000" w:rsidRPr="00000000">
      <w:pPr>
        <w:widowControl w:val="0"/>
        <w:spacing w:after="0" w:before="0" w:line="360" w:lineRule="auto"/>
        <w:contextualSpacing w:val="0"/>
        <w:jc w:val="both"/>
      </w:pPr>
      <w:r w:rsidDel="00000000" w:rsidR="00000000" w:rsidRPr="00000000">
        <w:rPr>
          <w:rFonts w:ascii="Liberation Serif" w:cs="Liberation Serif" w:eastAsia="Liberation Serif" w:hAnsi="Liberation Serif"/>
          <w:b w:val="0"/>
          <w:sz w:val="24"/>
          <w:szCs w:val="24"/>
          <w:rtl w:val="0"/>
        </w:rPr>
        <w:t xml:space="preserve">7. Osalejatel palutakse oma videod säilitada ka algformaadis, et vajadusel oleks edaspidi võimalik kasutada kvaliteetset algmaterjali.</w:t>
      </w:r>
    </w:p>
    <w:p w:rsidR="00000000" w:rsidDel="00000000" w:rsidP="00000000" w:rsidRDefault="00000000" w:rsidRPr="00000000">
      <w:pPr>
        <w:widowControl w:val="0"/>
        <w:spacing w:after="0" w:before="0" w:line="360" w:lineRule="auto"/>
        <w:contextualSpacing w:val="0"/>
        <w:jc w:val="both"/>
      </w:pPr>
      <w:r w:rsidDel="00000000" w:rsidR="00000000" w:rsidRPr="00000000">
        <w:rPr>
          <w:rFonts w:ascii="Liberation Serif" w:cs="Liberation Serif" w:eastAsia="Liberation Serif" w:hAnsi="Liberation Serif"/>
          <w:b w:val="0"/>
          <w:sz w:val="24"/>
          <w:szCs w:val="24"/>
          <w:rtl w:val="0"/>
        </w:rPr>
        <w:t xml:space="preserve">8. Videoklipi heli peab olema omaloominguline, see tähendab ise tehtud muusikapala või mõni muu heli, või kasutatud heli ei tohi olla autoriõigusega kaitstud (autoriõigustega kaitstud muusika kasutamine ilma vastavate regulatsioonide täitmiseta ei ole lubatud, kuna sellega kaasneb heli eemaldamine videolt).</w:t>
      </w:r>
    </w:p>
    <w:p w:rsidR="00000000" w:rsidDel="00000000" w:rsidP="00000000" w:rsidRDefault="00000000" w:rsidRPr="00000000">
      <w:pPr>
        <w:widowControl w:val="0"/>
        <w:spacing w:after="0" w:before="0" w:line="360" w:lineRule="auto"/>
        <w:contextualSpacing w:val="0"/>
        <w:jc w:val="both"/>
      </w:pPr>
      <w:r w:rsidDel="00000000" w:rsidR="00000000" w:rsidRPr="00000000">
        <w:rPr>
          <w:rFonts w:ascii="Liberation Serif" w:cs="Liberation Serif" w:eastAsia="Liberation Serif" w:hAnsi="Liberation Serif"/>
          <w:b w:val="0"/>
          <w:sz w:val="24"/>
          <w:szCs w:val="24"/>
          <w:rtl w:val="0"/>
        </w:rPr>
        <w:t xml:space="preserve">9. Eelnevalt konkurssidele esitatud või avalikult levinud töid esitada ei või.</w:t>
      </w:r>
    </w:p>
    <w:p w:rsidR="00000000" w:rsidDel="00000000" w:rsidP="00000000" w:rsidRDefault="00000000" w:rsidRPr="00000000">
      <w:pPr>
        <w:widowControl w:val="0"/>
        <w:spacing w:after="0" w:before="0" w:line="360" w:lineRule="auto"/>
        <w:contextualSpacing w:val="0"/>
        <w:jc w:val="both"/>
      </w:pPr>
      <w:r w:rsidDel="00000000" w:rsidR="00000000" w:rsidRPr="00000000">
        <w:rPr>
          <w:rFonts w:ascii="Liberation Serif" w:cs="Liberation Serif" w:eastAsia="Liberation Serif" w:hAnsi="Liberation Serif"/>
          <w:b w:val="0"/>
          <w:sz w:val="24"/>
          <w:szCs w:val="24"/>
          <w:rtl w:val="0"/>
        </w:rPr>
        <w:t xml:space="preserve">10. Korraldajatel on õigus mitte avaldada videokonkursi lehel esitatud töid, mis lähevad vastuollu konkursi reeglitega.</w:t>
      </w:r>
    </w:p>
    <w:p w:rsidR="00000000" w:rsidDel="00000000" w:rsidP="00000000" w:rsidRDefault="00000000" w:rsidRPr="00000000">
      <w:pPr>
        <w:widowControl w:val="0"/>
        <w:spacing w:after="0" w:before="0" w:line="360" w:lineRule="auto"/>
        <w:contextualSpacing w:val="0"/>
        <w:jc w:val="both"/>
      </w:pPr>
      <w:r w:rsidDel="00000000" w:rsidR="00000000" w:rsidRPr="00000000">
        <w:rPr>
          <w:rFonts w:ascii="Liberation Serif" w:cs="Liberation Serif" w:eastAsia="Liberation Serif" w:hAnsi="Liberation Serif"/>
          <w:b w:val="0"/>
          <w:sz w:val="24"/>
          <w:szCs w:val="24"/>
          <w:rtl w:val="0"/>
        </w:rPr>
        <w:t xml:space="preserve">11. Konkursile esitatud töid võivad konkursi korraldajad edaspidi taasesitada ja kasutada vastavalt oma äranägemisele.</w:t>
      </w:r>
    </w:p>
    <w:p w:rsidR="00000000" w:rsidDel="00000000" w:rsidP="00000000" w:rsidRDefault="00000000" w:rsidRPr="00000000">
      <w:pPr>
        <w:widowControl w:val="0"/>
        <w:spacing w:after="0" w:before="0" w:line="360" w:lineRule="auto"/>
        <w:contextualSpacing w:val="0"/>
        <w:jc w:val="both"/>
      </w:pPr>
      <w:r w:rsidDel="00000000" w:rsidR="00000000" w:rsidRPr="00000000">
        <w:rPr>
          <w:rFonts w:ascii="Liberation Serif" w:cs="Liberation Serif" w:eastAsia="Liberation Serif" w:hAnsi="Liberation Serif"/>
          <w:b w:val="0"/>
          <w:sz w:val="24"/>
          <w:szCs w:val="24"/>
          <w:rtl w:val="0"/>
        </w:rPr>
        <w:t xml:space="preserve">12. Võitjate nimed avalikustatakse hiljemalt 05.12.2016</w:t>
      </w:r>
    </w:p>
    <w:p w:rsidR="00000000" w:rsidDel="00000000" w:rsidP="00000000" w:rsidRDefault="00000000" w:rsidRPr="00000000">
      <w:pPr>
        <w:widowControl w:val="0"/>
        <w:spacing w:after="0" w:before="0" w:line="360" w:lineRule="auto"/>
        <w:contextualSpacing w:val="0"/>
        <w:jc w:val="both"/>
      </w:pPr>
      <w:r w:rsidDel="00000000" w:rsidR="00000000" w:rsidRPr="00000000">
        <w:rPr>
          <w:rFonts w:ascii="Liberation Serif" w:cs="Liberation Serif" w:eastAsia="Liberation Serif" w:hAnsi="Liberation Serif"/>
          <w:b w:val="0"/>
          <w:sz w:val="24"/>
          <w:szCs w:val="24"/>
          <w:rtl w:val="0"/>
        </w:rPr>
        <w:t xml:space="preserve">13. Auhinnad: 1. koht 300€ väärtuses kinkekaart</w:t>
      </w:r>
    </w:p>
    <w:p w:rsidR="00000000" w:rsidDel="00000000" w:rsidP="00000000" w:rsidRDefault="00000000" w:rsidRPr="00000000">
      <w:pPr>
        <w:widowControl w:val="0"/>
        <w:spacing w:after="0" w:before="0" w:line="360" w:lineRule="auto"/>
        <w:contextualSpacing w:val="0"/>
        <w:jc w:val="both"/>
      </w:pPr>
      <w:r w:rsidDel="00000000" w:rsidR="00000000" w:rsidRPr="00000000">
        <w:rPr>
          <w:rFonts w:ascii="Liberation Serif" w:cs="Liberation Serif" w:eastAsia="Liberation Serif" w:hAnsi="Liberation Serif"/>
          <w:b w:val="0"/>
          <w:sz w:val="24"/>
          <w:szCs w:val="24"/>
          <w:rtl w:val="0"/>
        </w:rPr>
        <w:tab/>
        <w:tab/>
        <w:t xml:space="preserve">2. koht 200€ väärtuses kinkekaart</w:t>
      </w:r>
    </w:p>
    <w:p w:rsidR="00000000" w:rsidDel="00000000" w:rsidP="00000000" w:rsidRDefault="00000000" w:rsidRPr="00000000">
      <w:pPr>
        <w:widowControl w:val="0"/>
        <w:spacing w:after="0" w:before="0" w:line="360" w:lineRule="auto"/>
        <w:contextualSpacing w:val="0"/>
        <w:jc w:val="both"/>
      </w:pPr>
      <w:r w:rsidDel="00000000" w:rsidR="00000000" w:rsidRPr="00000000">
        <w:rPr>
          <w:rFonts w:ascii="Liberation Serif" w:cs="Liberation Serif" w:eastAsia="Liberation Serif" w:hAnsi="Liberation Serif"/>
          <w:b w:val="0"/>
          <w:sz w:val="24"/>
          <w:szCs w:val="24"/>
          <w:rtl w:val="0"/>
        </w:rPr>
        <w:tab/>
        <w:tab/>
        <w:t xml:space="preserve">3. koht 100€ väärtuses kinkekaart</w:t>
      </w:r>
    </w:p>
    <w:p w:rsidR="00000000" w:rsidDel="00000000" w:rsidP="00000000" w:rsidRDefault="00000000" w:rsidRPr="00000000">
      <w:pPr>
        <w:widowControl w:val="0"/>
        <w:spacing w:after="0" w:before="0" w:line="36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1134" w:top="113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Liberation Serif"/>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0" w:firstLine="0"/>
      </w:pPr>
      <w:rPr>
        <w:rFonts w:ascii="Arial" w:cs="Arial" w:eastAsia="Arial" w:hAnsi="Arial"/>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bullet"/>
      <w:lvlText w:val="◦"/>
      <w:lvlJc w:val="left"/>
      <w:pPr>
        <w:ind w:left="0" w:firstLine="0"/>
      </w:pPr>
      <w:rPr>
        <w:rFonts w:ascii="Arial" w:cs="Arial" w:eastAsia="Arial" w:hAnsi="Arial"/>
      </w:rPr>
    </w:lvl>
    <w:lvl w:ilvl="5">
      <w:start w:val="1"/>
      <w:numFmt w:val="bullet"/>
      <w:lvlText w:val="▪"/>
      <w:lvlJc w:val="left"/>
      <w:pPr>
        <w:ind w:left="0" w:firstLine="0"/>
      </w:pPr>
      <w:rPr>
        <w:rFonts w:ascii="Arial" w:cs="Arial" w:eastAsia="Arial" w:hAnsi="Arial"/>
      </w:rPr>
    </w:lvl>
    <w:lvl w:ilvl="6">
      <w:start w:val="1"/>
      <w:numFmt w:val="bullet"/>
      <w:lvlText w:val="•"/>
      <w:lvlJc w:val="left"/>
      <w:pPr>
        <w:ind w:left="0" w:firstLine="0"/>
      </w:pPr>
      <w:rPr>
        <w:rFonts w:ascii="Arial" w:cs="Arial" w:eastAsia="Arial" w:hAnsi="Arial"/>
      </w:rPr>
    </w:lvl>
    <w:lvl w:ilvl="7">
      <w:start w:val="1"/>
      <w:numFmt w:val="bullet"/>
      <w:lvlText w:val="◦"/>
      <w:lvlJc w:val="left"/>
      <w:pPr>
        <w:ind w:left="0" w:firstLine="0"/>
      </w:pPr>
      <w:rPr>
        <w:rFonts w:ascii="Arial" w:cs="Arial" w:eastAsia="Arial" w:hAnsi="Arial"/>
      </w:rPr>
    </w:lvl>
    <w:lvl w:ilvl="8">
      <w:start w:val="1"/>
      <w:numFmt w:val="bullet"/>
      <w:lvlText w:val="▪"/>
      <w:lvlJc w:val="left"/>
      <w:pPr>
        <w:ind w:left="0" w:firstLine="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